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MM zur Standaktion der Gesundheitsregion March mit dem </w:t>
      </w:r>
      <w:proofErr w:type="spellStart"/>
      <w:r>
        <w:rPr>
          <w:rFonts w:ascii="Calibri" w:hAnsi="Calibri"/>
          <w:b/>
          <w:sz w:val="24"/>
          <w:szCs w:val="24"/>
        </w:rPr>
        <w:t>Infobus</w:t>
      </w:r>
      <w:proofErr w:type="spellEnd"/>
      <w:r>
        <w:rPr>
          <w:rFonts w:ascii="Calibri" w:hAnsi="Calibri"/>
          <w:b/>
          <w:sz w:val="24"/>
          <w:szCs w:val="24"/>
        </w:rPr>
        <w:t xml:space="preserve"> des SRK am 10. Juni 2021 in </w:t>
      </w:r>
      <w:proofErr w:type="spellStart"/>
      <w:r>
        <w:rPr>
          <w:rFonts w:ascii="Calibri" w:hAnsi="Calibri"/>
          <w:b/>
          <w:sz w:val="24"/>
          <w:szCs w:val="24"/>
        </w:rPr>
        <w:t>Nuolen</w:t>
      </w:r>
      <w:proofErr w:type="spellEnd"/>
    </w:p>
    <w:p>
      <w:pPr>
        <w:spacing w:before="120" w:after="0"/>
        <w:rPr>
          <w:rFonts w:ascii="Calibri" w:hAnsi="Calibri"/>
        </w:rPr>
      </w:pPr>
    </w:p>
    <w:p>
      <w:pPr>
        <w:tabs>
          <w:tab w:val="left" w:pos="2730"/>
        </w:tabs>
        <w:spacing w:before="120" w:after="0"/>
        <w:rPr>
          <w:rFonts w:ascii="Calibri" w:hAnsi="Calibri"/>
        </w:rPr>
      </w:pPr>
      <w:r>
        <w:rPr>
          <w:rFonts w:ascii="Calibri" w:hAnsi="Calibri"/>
        </w:rPr>
        <w:t>7. Juni 2021</w:t>
      </w:r>
    </w:p>
    <w:p>
      <w:pPr>
        <w:spacing w:after="0"/>
        <w:rPr>
          <w:rFonts w:ascii="Calibri" w:hAnsi="Calibri"/>
        </w:rPr>
      </w:pPr>
    </w:p>
    <w:p>
      <w:pPr>
        <w:spacing w:after="0"/>
        <w:rPr>
          <w:rFonts w:ascii="Calibri" w:hAnsi="Calibri"/>
        </w:rPr>
      </w:pPr>
    </w:p>
    <w:p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Gesundes Altern – Der </w:t>
      </w:r>
      <w:proofErr w:type="spellStart"/>
      <w:r>
        <w:rPr>
          <w:rFonts w:ascii="Calibri" w:hAnsi="Calibri"/>
          <w:b/>
          <w:sz w:val="28"/>
          <w:szCs w:val="28"/>
        </w:rPr>
        <w:t>Infobus</w:t>
      </w:r>
      <w:proofErr w:type="spellEnd"/>
      <w:r>
        <w:rPr>
          <w:rFonts w:ascii="Calibri" w:hAnsi="Calibri"/>
          <w:b/>
          <w:sz w:val="28"/>
          <w:szCs w:val="28"/>
        </w:rPr>
        <w:t xml:space="preserve"> des SRK und die Gesundheitsregion March unterwegs in </w:t>
      </w:r>
      <w:proofErr w:type="spellStart"/>
      <w:r>
        <w:rPr>
          <w:rFonts w:ascii="Calibri" w:hAnsi="Calibri"/>
          <w:b/>
          <w:sz w:val="28"/>
          <w:szCs w:val="28"/>
        </w:rPr>
        <w:t>Nuolen</w:t>
      </w:r>
      <w:proofErr w:type="spellEnd"/>
    </w:p>
    <w:p>
      <w:pPr>
        <w:spacing w:after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Gesundheitsförderung und Prävention im Alter ist ein Thema, welches viele Menschen direkt betrifft. Die Gesundheitsregion March ist mit dem </w:t>
      </w:r>
      <w:proofErr w:type="spellStart"/>
      <w:r>
        <w:rPr>
          <w:rFonts w:ascii="Calibri" w:hAnsi="Calibri"/>
          <w:b/>
          <w:i/>
        </w:rPr>
        <w:t>Infobus</w:t>
      </w:r>
      <w:proofErr w:type="spellEnd"/>
      <w:r>
        <w:rPr>
          <w:rFonts w:ascii="Calibri" w:hAnsi="Calibri"/>
          <w:b/>
          <w:i/>
        </w:rPr>
        <w:t xml:space="preserve"> des SRK Kanton Schwyz diese Woche in </w:t>
      </w:r>
      <w:proofErr w:type="spellStart"/>
      <w:r>
        <w:rPr>
          <w:rFonts w:ascii="Calibri" w:hAnsi="Calibri"/>
          <w:b/>
          <w:i/>
        </w:rPr>
        <w:t>Nuolen</w:t>
      </w:r>
      <w:proofErr w:type="spellEnd"/>
      <w:r>
        <w:rPr>
          <w:rFonts w:ascii="Calibri" w:hAnsi="Calibri"/>
          <w:b/>
          <w:i/>
        </w:rPr>
        <w:t xml:space="preserve"> unterwegs. Angehörige, Bekannte und Nachbarn pflegebedürftiger Menschen können sich so vor Ort über die vielseitigen Unterstützungsangebote in der March informieren. </w:t>
      </w:r>
    </w:p>
    <w:p>
      <w:pPr>
        <w:spacing w:after="0"/>
        <w:rPr>
          <w:rFonts w:ascii="Calibri" w:hAnsi="Calibri"/>
        </w:rPr>
      </w:pPr>
    </w:p>
    <w:p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Der </w:t>
      </w:r>
      <w:proofErr w:type="spellStart"/>
      <w:r>
        <w:rPr>
          <w:rFonts w:ascii="Calibri" w:hAnsi="Calibri"/>
        </w:rPr>
        <w:t>Infobus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des SRK Kanton Schwyz </w:t>
      </w:r>
      <w:r>
        <w:rPr>
          <w:rFonts w:ascii="Calibri" w:hAnsi="Calibri"/>
        </w:rPr>
        <w:t>ist eines von mehreren Projekten, die zum Kantonalen Aktionsprogramm für Gesundheitsförderung</w:t>
      </w:r>
      <w:r>
        <w:rPr>
          <w:rFonts w:ascii="Calibri" w:hAnsi="Calibri"/>
        </w:rPr>
        <w:t xml:space="preserve"> und </w:t>
      </w:r>
      <w:r>
        <w:rPr>
          <w:rFonts w:ascii="Calibri" w:hAnsi="Calibri"/>
        </w:rPr>
        <w:t>Prävention im Alter gehören. Dieses wurde vom Amt für Gesundheit und Soziales im Auftrag des Departements des Innern des Kantons Schwyz erstellt mit</w:t>
      </w:r>
      <w:r>
        <w:rPr>
          <w:rFonts w:ascii="Calibri" w:hAnsi="Calibri"/>
        </w:rPr>
        <w:t xml:space="preserve"> Unterstützung der</w:t>
      </w:r>
      <w:r>
        <w:rPr>
          <w:rFonts w:ascii="Calibri" w:hAnsi="Calibri"/>
        </w:rPr>
        <w:t xml:space="preserve"> Gesundheitsförderung Schweiz. Das Projekt </w:t>
      </w:r>
      <w:proofErr w:type="spellStart"/>
      <w:r>
        <w:rPr>
          <w:rFonts w:ascii="Calibri" w:hAnsi="Calibri"/>
        </w:rPr>
        <w:t>Infobus</w:t>
      </w:r>
      <w:proofErr w:type="spellEnd"/>
      <w:r>
        <w:rPr>
          <w:rFonts w:ascii="Calibri" w:hAnsi="Calibri"/>
        </w:rPr>
        <w:t xml:space="preserve"> wird vom SRK Kanton Schwyz geleitet und koordiniert. Fachorganisationen im Kanton Schwyz, welche im Altersbereich tätigen sind, </w:t>
      </w:r>
      <w:r>
        <w:rPr>
          <w:rFonts w:ascii="Calibri" w:hAnsi="Calibri"/>
        </w:rPr>
        <w:t xml:space="preserve">begleiten den </w:t>
      </w:r>
      <w:proofErr w:type="spellStart"/>
      <w:r>
        <w:rPr>
          <w:rFonts w:ascii="Calibri" w:hAnsi="Calibri"/>
        </w:rPr>
        <w:t>Infobus</w:t>
      </w:r>
      <w:proofErr w:type="spellEnd"/>
      <w:r>
        <w:rPr>
          <w:rFonts w:ascii="Calibri" w:hAnsi="Calibri"/>
        </w:rPr>
        <w:t xml:space="preserve"> in die verschiedenen Gemeinden und Ortsteile des Kantons Schwyz</w:t>
      </w:r>
      <w:r>
        <w:rPr>
          <w:rFonts w:ascii="Calibri" w:hAnsi="Calibri"/>
        </w:rPr>
        <w:t>.</w:t>
      </w:r>
    </w:p>
    <w:p>
      <w:pPr>
        <w:spacing w:after="0"/>
        <w:rPr>
          <w:rFonts w:ascii="Calibri" w:hAnsi="Calibri"/>
        </w:rPr>
      </w:pPr>
    </w:p>
    <w:p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Das Bedürfnis nach Lebensqualität ist auch im Alter hoch, so auch der Wunsch, bei guter Gesundheit möglichst lange selbständig zuhause wohnen zu können. </w:t>
      </w:r>
      <w:r>
        <w:rPr>
          <w:rFonts w:ascii="Calibri" w:hAnsi="Calibri"/>
        </w:rPr>
        <w:t xml:space="preserve">Dem Projekt </w:t>
      </w:r>
      <w:proofErr w:type="spellStart"/>
      <w:r>
        <w:rPr>
          <w:rFonts w:ascii="Calibri" w:hAnsi="Calibri"/>
        </w:rPr>
        <w:t>Infobus</w:t>
      </w:r>
      <w:proofErr w:type="spellEnd"/>
      <w:r>
        <w:rPr>
          <w:rFonts w:ascii="Calibri" w:hAnsi="Calibri"/>
        </w:rPr>
        <w:t xml:space="preserve"> liegt die Vision zugrunde, dass ältere Menschen im Kanton Schwyz ihr Leben nach ihren individuellen Bedürfnissen und Möglichkeiten gestalten können.</w:t>
      </w:r>
      <w:r>
        <w:rPr>
          <w:rFonts w:ascii="Calibri" w:hAnsi="Calibri"/>
        </w:rPr>
        <w:t xml:space="preserve"> Mit dem SRK-</w:t>
      </w:r>
      <w:proofErr w:type="spellStart"/>
      <w:r>
        <w:rPr>
          <w:rFonts w:ascii="Calibri" w:hAnsi="Calibri"/>
        </w:rPr>
        <w:t>Infobus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wird nun ein wohnortsnahes und</w:t>
      </w:r>
      <w:r>
        <w:rPr>
          <w:rFonts w:ascii="Calibri" w:hAnsi="Calibri"/>
        </w:rPr>
        <w:t xml:space="preserve"> niederschwelliges Informations- und Beratungsangebot </w:t>
      </w:r>
      <w:r>
        <w:rPr>
          <w:rFonts w:ascii="Calibri" w:hAnsi="Calibri"/>
        </w:rPr>
        <w:t>über g</w:t>
      </w:r>
      <w:r>
        <w:rPr>
          <w:rFonts w:ascii="Calibri" w:hAnsi="Calibri"/>
        </w:rPr>
        <w:t>esundes Altern</w:t>
      </w:r>
      <w:r>
        <w:rPr>
          <w:rFonts w:ascii="Calibri" w:hAnsi="Calibri"/>
        </w:rPr>
        <w:t xml:space="preserve"> angeboten</w:t>
      </w:r>
      <w:r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>
      <w:pPr>
        <w:spacing w:after="0"/>
        <w:rPr>
          <w:rFonts w:ascii="Calibri" w:hAnsi="Calibri"/>
        </w:rPr>
      </w:pPr>
      <w:bookmarkStart w:id="0" w:name="_GoBack"/>
      <w:bookmarkEnd w:id="0"/>
    </w:p>
    <w:p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Diesen Donnerstagnachmittag, 10. Juni 2021 weilt der </w:t>
      </w:r>
      <w:proofErr w:type="spellStart"/>
      <w:r>
        <w:rPr>
          <w:rFonts w:ascii="Calibri" w:hAnsi="Calibri"/>
        </w:rPr>
        <w:t>Infobus</w:t>
      </w:r>
      <w:proofErr w:type="spellEnd"/>
      <w:r>
        <w:rPr>
          <w:rFonts w:ascii="Calibri" w:hAnsi="Calibri"/>
        </w:rPr>
        <w:t xml:space="preserve"> des SRK Kanton Schwyz in </w:t>
      </w:r>
      <w:proofErr w:type="spellStart"/>
      <w:r>
        <w:rPr>
          <w:rFonts w:ascii="Calibri" w:hAnsi="Calibri"/>
        </w:rPr>
        <w:t>Nuolen</w:t>
      </w:r>
      <w:proofErr w:type="spellEnd"/>
      <w:r>
        <w:rPr>
          <w:rFonts w:ascii="Calibri" w:hAnsi="Calibri"/>
        </w:rPr>
        <w:t xml:space="preserve"> und wird begleitet von der Gesundheitsregion March. Beide informieren die Bevölkerung über die regionalen Unterstützungs- und Betreuungsangebote.</w:t>
      </w:r>
    </w:p>
    <w:p>
      <w:pPr>
        <w:spacing w:after="0"/>
        <w:rPr>
          <w:rFonts w:ascii="Calibri" w:hAnsi="Calibri"/>
        </w:rPr>
      </w:pPr>
    </w:p>
    <w:p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Weitere Informationen zum </w:t>
      </w:r>
      <w:proofErr w:type="spellStart"/>
      <w:r>
        <w:rPr>
          <w:rFonts w:ascii="Calibri" w:hAnsi="Calibri"/>
        </w:rPr>
        <w:t>Infobus</w:t>
      </w:r>
      <w:proofErr w:type="spellEnd"/>
      <w:r>
        <w:rPr>
          <w:rFonts w:ascii="Calibri" w:hAnsi="Calibri"/>
        </w:rPr>
        <w:t xml:space="preserve"> finden Sie unter folgendem Link: </w:t>
      </w:r>
      <w:hyperlink r:id="rId8" w:history="1">
        <w:r>
          <w:rPr>
            <w:rStyle w:val="Hyperlink"/>
            <w:rFonts w:ascii="Calibri" w:hAnsi="Calibri"/>
          </w:rPr>
          <w:t>https://www.srk-schwyz.ch/srk-infobus</w:t>
        </w:r>
      </w:hyperlink>
      <w:r>
        <w:rPr>
          <w:rFonts w:ascii="Calibri" w:hAnsi="Calibri"/>
        </w:rPr>
        <w:t xml:space="preserve"> </w:t>
      </w:r>
    </w:p>
    <w:p>
      <w:pPr>
        <w:spacing w:after="0"/>
        <w:rPr>
          <w:rFonts w:ascii="Calibri" w:hAnsi="Calibri"/>
        </w:rPr>
      </w:pPr>
    </w:p>
    <w:p>
      <w:pPr>
        <w:spacing w:after="0"/>
        <w:rPr>
          <w:rFonts w:ascii="Calibri" w:hAnsi="Calibri"/>
        </w:rPr>
      </w:pPr>
    </w:p>
    <w:sectPr>
      <w:headerReference w:type="default" r:id="rId9"/>
      <w:footerReference w:type="default" r:id="rId10"/>
      <w:pgSz w:w="11906" w:h="16838"/>
      <w:pgMar w:top="167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pBdr>
        <w:top w:val="single" w:sz="4" w:space="1" w:color="auto"/>
      </w:pBdr>
      <w:tabs>
        <w:tab w:val="clear" w:pos="9072"/>
        <w:tab w:val="left" w:pos="6237"/>
      </w:tabs>
      <w:rPr>
        <w:sz w:val="14"/>
        <w:szCs w:val="14"/>
      </w:rPr>
    </w:pPr>
    <w:r>
      <w:rPr>
        <w:sz w:val="14"/>
        <w:szCs w:val="14"/>
      </w:rPr>
      <w:t xml:space="preserve">Anlaufstelle Gesundheitsregion March, </w:t>
    </w:r>
    <w:r>
      <w:rPr>
        <w:sz w:val="14"/>
        <w:szCs w:val="14"/>
      </w:rPr>
      <w:tab/>
    </w:r>
    <w:r>
      <w:rPr>
        <w:sz w:val="14"/>
        <w:szCs w:val="14"/>
      </w:rPr>
      <w:tab/>
      <w:t>055 451 30 40</w:t>
    </w:r>
  </w:p>
  <w:p>
    <w:pPr>
      <w:pStyle w:val="Fuzeile"/>
      <w:pBdr>
        <w:top w:val="single" w:sz="4" w:space="1" w:color="auto"/>
      </w:pBdr>
      <w:tabs>
        <w:tab w:val="left" w:pos="6237"/>
      </w:tabs>
      <w:rPr>
        <w:sz w:val="14"/>
        <w:szCs w:val="14"/>
      </w:rPr>
    </w:pPr>
    <w:r>
      <w:rPr>
        <w:sz w:val="14"/>
        <w:szCs w:val="14"/>
      </w:rPr>
      <w:t>c/o Spital Lachen AG</w:t>
    </w:r>
    <w:r>
      <w:rPr>
        <w:sz w:val="14"/>
        <w:szCs w:val="14"/>
      </w:rPr>
      <w:tab/>
    </w:r>
    <w:r>
      <w:rPr>
        <w:sz w:val="14"/>
        <w:szCs w:val="14"/>
      </w:rPr>
      <w:tab/>
      <w:t>kontakt@gesundemarch.ch</w:t>
    </w:r>
  </w:p>
  <w:p>
    <w:pPr>
      <w:pStyle w:val="Fuzeile"/>
      <w:pBdr>
        <w:top w:val="single" w:sz="4" w:space="1" w:color="auto"/>
      </w:pBdr>
      <w:tabs>
        <w:tab w:val="left" w:pos="6237"/>
      </w:tabs>
      <w:rPr>
        <w:sz w:val="14"/>
        <w:szCs w:val="14"/>
      </w:rPr>
    </w:pPr>
    <w:r>
      <w:rPr>
        <w:sz w:val="14"/>
        <w:szCs w:val="14"/>
      </w:rPr>
      <w:t>Oberdorfstrasse 41</w:t>
    </w:r>
    <w:r>
      <w:rPr>
        <w:sz w:val="14"/>
        <w:szCs w:val="14"/>
      </w:rPr>
      <w:tab/>
    </w:r>
    <w:r>
      <w:rPr>
        <w:sz w:val="14"/>
        <w:szCs w:val="14"/>
      </w:rPr>
      <w:tab/>
      <w:t>www.gesundemarch.ch</w:t>
    </w:r>
  </w:p>
  <w:p>
    <w:pPr>
      <w:pStyle w:val="Fuzeile"/>
      <w:pBdr>
        <w:top w:val="single" w:sz="4" w:space="1" w:color="auto"/>
      </w:pBdr>
      <w:tabs>
        <w:tab w:val="left" w:pos="6096"/>
      </w:tabs>
      <w:rPr>
        <w:sz w:val="14"/>
        <w:szCs w:val="14"/>
      </w:rPr>
    </w:pPr>
    <w:r>
      <w:rPr>
        <w:sz w:val="14"/>
        <w:szCs w:val="14"/>
      </w:rPr>
      <w:t>8853 Lachen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  <w:lang w:eastAsia="de-CH"/>
      </w:rPr>
      <w:drawing>
        <wp:inline distT="0" distB="0" distL="0" distR="0">
          <wp:extent cx="2846054" cy="699715"/>
          <wp:effectExtent l="0" t="0" r="0" b="5715"/>
          <wp:docPr id="1" name="Grafik 1" descr="C:\Users\ziegan01\Desktop\Logo_GesRe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egan01\Desktop\Logo_GesRe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989" cy="69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456"/>
    <w:multiLevelType w:val="hybridMultilevel"/>
    <w:tmpl w:val="6180EC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0E2A"/>
    <w:multiLevelType w:val="hybridMultilevel"/>
    <w:tmpl w:val="311A38E6"/>
    <w:lvl w:ilvl="0" w:tplc="2286D13A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7AF2"/>
    <w:multiLevelType w:val="hybridMultilevel"/>
    <w:tmpl w:val="8BF8356A"/>
    <w:lvl w:ilvl="0" w:tplc="2286D13A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5314"/>
    <w:multiLevelType w:val="hybridMultilevel"/>
    <w:tmpl w:val="3FE48056"/>
    <w:lvl w:ilvl="0" w:tplc="5B4A91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143C"/>
    <w:multiLevelType w:val="hybridMultilevel"/>
    <w:tmpl w:val="D564FCFA"/>
    <w:lvl w:ilvl="0" w:tplc="2286D13A">
      <w:numFmt w:val="bullet"/>
      <w:lvlText w:val="-"/>
      <w:lvlJc w:val="left"/>
      <w:pPr>
        <w:ind w:left="1713" w:hanging="360"/>
      </w:pPr>
      <w:rPr>
        <w:rFonts w:ascii="Poppins" w:eastAsiaTheme="minorHAnsi" w:hAnsi="Poppins" w:cs="Poppins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4CC0A28"/>
    <w:multiLevelType w:val="hybridMultilevel"/>
    <w:tmpl w:val="BCBAC3C8"/>
    <w:lvl w:ilvl="0" w:tplc="2286D13A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4CDF"/>
    <w:multiLevelType w:val="hybridMultilevel"/>
    <w:tmpl w:val="F8B26F82"/>
    <w:lvl w:ilvl="0" w:tplc="5B986D42">
      <w:start w:val="88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91F7F"/>
    <w:multiLevelType w:val="hybridMultilevel"/>
    <w:tmpl w:val="A67C9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B8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278AC"/>
    <w:multiLevelType w:val="hybridMultilevel"/>
    <w:tmpl w:val="7EF2A19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535B85"/>
    <w:multiLevelType w:val="hybridMultilevel"/>
    <w:tmpl w:val="280CDA22"/>
    <w:lvl w:ilvl="0" w:tplc="2286D13A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15E89"/>
    <w:multiLevelType w:val="multilevel"/>
    <w:tmpl w:val="CE9EF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91E23"/>
    <w:multiLevelType w:val="hybridMultilevel"/>
    <w:tmpl w:val="60DE9D68"/>
    <w:lvl w:ilvl="0" w:tplc="96608B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65DFA"/>
    <w:multiLevelType w:val="multilevel"/>
    <w:tmpl w:val="0D90A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81842"/>
    <w:multiLevelType w:val="hybridMultilevel"/>
    <w:tmpl w:val="7EDA17F4"/>
    <w:lvl w:ilvl="0" w:tplc="2286D13A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F5F9A"/>
    <w:multiLevelType w:val="hybridMultilevel"/>
    <w:tmpl w:val="B396F894"/>
    <w:lvl w:ilvl="0" w:tplc="6D9C6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5AD5"/>
    <w:multiLevelType w:val="hybridMultilevel"/>
    <w:tmpl w:val="75A47AC6"/>
    <w:lvl w:ilvl="0" w:tplc="4064A1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5"/>
  </w:num>
  <w:num w:numId="5">
    <w:abstractNumId w:val="2"/>
  </w:num>
  <w:num w:numId="6">
    <w:abstractNumId w:val="9"/>
  </w:num>
  <w:num w:numId="7">
    <w:abstractNumId w:val="13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7"/>
  </w:num>
  <w:num w:numId="15">
    <w:abstractNumId w:val="14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min Kistler">
    <w15:presenceInfo w15:providerId="None" w15:userId="Armin Kist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oppins" w:eastAsiaTheme="minorHAnsi" w:hAnsi="Poppins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sz w:val="3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sz w:val="3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oppins" w:eastAsiaTheme="minorHAnsi" w:hAnsi="Poppins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sz w:val="3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6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9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0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k-schwyz.ch/srk-infobus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DFC00945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Lachen AG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 Annette</dc:creator>
  <cp:lastModifiedBy>Ziegler Annette</cp:lastModifiedBy>
  <cp:revision>3</cp:revision>
  <cp:lastPrinted>2021-05-31T06:04:00Z</cp:lastPrinted>
  <dcterms:created xsi:type="dcterms:W3CDTF">2021-06-07T08:16:00Z</dcterms:created>
  <dcterms:modified xsi:type="dcterms:W3CDTF">2021-06-07T09:13:00Z</dcterms:modified>
</cp:coreProperties>
</file>